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C1003D" w:rsidRPr="00C1003D" w:rsidRDefault="00C1003D" w:rsidP="00C1003D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309"/>
        <w:gridCol w:w="1196"/>
      </w:tblGrid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/>
              <w:ind w:left="959" w:right="954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2"/>
              </w:rPr>
              <w:t>TABELA</w:t>
            </w:r>
            <w:r w:rsidRPr="00C1003D">
              <w:rPr>
                <w:rFonts w:ascii="Arial" w:hAnsi="Arial" w:cs="Arial"/>
                <w:b/>
                <w:spacing w:val="-1"/>
              </w:rPr>
              <w:t>DEPONTUAÇÃO</w:t>
            </w:r>
          </w:p>
        </w:tc>
      </w:tr>
      <w:tr w:rsidR="00C1003D" w:rsidRPr="00C1003D" w:rsidTr="00C1003D">
        <w:trPr>
          <w:trHeight w:val="811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962" w:right="954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1"/>
              </w:rPr>
              <w:t>I</w:t>
            </w:r>
            <w:r w:rsidRPr="00C1003D">
              <w:rPr>
                <w:rFonts w:ascii="Arial" w:hAnsi="Arial" w:cs="Arial"/>
                <w:b/>
              </w:rPr>
              <w:t>-FORMAÇÃOACADÊMICA/TITULAÇÃONAÁREADOCONCURSO</w:t>
            </w:r>
          </w:p>
          <w:p w:rsidR="00C1003D" w:rsidRPr="00C1003D" w:rsidRDefault="00C1003D" w:rsidP="00BB42B6">
            <w:pPr>
              <w:pStyle w:val="TableParagraph"/>
              <w:spacing w:before="120"/>
              <w:ind w:left="962" w:right="952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(máximode100pontos)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61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398" w:right="387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100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1388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Créditoscompletosdedoutorado,comaprovaçãonaqualificação,naáreadoconcurso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75</w:t>
            </w:r>
          </w:p>
        </w:tc>
      </w:tr>
      <w:tr w:rsidR="00C1003D" w:rsidRPr="00C1003D" w:rsidTr="00C1003D">
        <w:trPr>
          <w:trHeight w:val="319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Mestradonaáreadoconcurso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50</w:t>
            </w:r>
          </w:p>
        </w:tc>
      </w:tr>
      <w:tr w:rsidR="00C1003D" w:rsidRPr="00C1003D" w:rsidTr="00F93DB9">
        <w:trPr>
          <w:trHeight w:val="460"/>
        </w:trPr>
        <w:tc>
          <w:tcPr>
            <w:tcW w:w="8505" w:type="dxa"/>
            <w:gridSpan w:val="2"/>
            <w:tcBorders>
              <w:right w:val="single" w:sz="6" w:space="0" w:color="000009"/>
            </w:tcBorders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175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OBS:Seráconsideradoapenasotítulonaáreadoconcursoecomamaiorpontuação.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  <w:tcBorders>
              <w:right w:val="single" w:sz="6" w:space="0" w:color="000009"/>
            </w:tcBorders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1003D" w:rsidRPr="00C1003D" w:rsidTr="00F93DB9">
        <w:trPr>
          <w:trHeight w:val="690"/>
        </w:trPr>
        <w:tc>
          <w:tcPr>
            <w:tcW w:w="8505" w:type="dxa"/>
            <w:gridSpan w:val="2"/>
            <w:tcBorders>
              <w:right w:val="single" w:sz="6" w:space="0" w:color="000009"/>
            </w:tcBorders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253" w:right="244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1"/>
              </w:rPr>
              <w:t>II-ATIVIDADESACADÊMICAS</w:t>
            </w:r>
          </w:p>
          <w:p w:rsidR="00C1003D" w:rsidRPr="00C1003D" w:rsidRDefault="00C1003D" w:rsidP="00BB42B6">
            <w:pPr>
              <w:pStyle w:val="TableParagraph"/>
              <w:spacing w:before="120" w:line="240" w:lineRule="auto"/>
              <w:ind w:left="253" w:right="241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(máximode600pontos)</w:t>
            </w:r>
          </w:p>
          <w:p w:rsidR="00C1003D" w:rsidRPr="00C1003D" w:rsidRDefault="00C1003D" w:rsidP="00BB42B6">
            <w:pPr>
              <w:pStyle w:val="TableParagraph"/>
              <w:spacing w:before="120"/>
              <w:ind w:left="253" w:right="251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C1003D" w:rsidRPr="00C1003D" w:rsidTr="00F93DB9">
        <w:trPr>
          <w:trHeight w:val="460"/>
        </w:trPr>
        <w:tc>
          <w:tcPr>
            <w:tcW w:w="8505" w:type="dxa"/>
            <w:gridSpan w:val="2"/>
            <w:tcBorders>
              <w:right w:val="single" w:sz="6" w:space="0" w:color="000009"/>
            </w:tcBorders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left="901" w:right="175" w:hanging="180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1-ARTIGOSPUBLICADOS,INDEXADOSAOQUALIS,NAÁREADOCONCURSONOSÚLTIMOS 05ANOS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QualisA1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QualisA2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QualisA3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QualisA4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QualisB1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QualisB2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QualisB3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QualisB4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QualisB5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Outros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46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left="991" w:right="178" w:hanging="270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2-LIVROSDEINTERESSENAÁREAPUBLICADOSNOEXTERIORCOMISBNECOMCORPO EDITORIAL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Autor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Autordecapítulo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Coordenador/organizador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Editor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8</w:t>
            </w:r>
          </w:p>
        </w:tc>
      </w:tr>
      <w:tr w:rsidR="00C1003D" w:rsidRPr="00C1003D" w:rsidTr="00F93DB9">
        <w:trPr>
          <w:trHeight w:val="46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left="991" w:right="178" w:hanging="270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3-LIVROSDEINTERESSENAÁREA, PUBLICADOSNOBRASIL,COMISBNECOMCORPOEDITORIAL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lastRenderedPageBreak/>
              <w:t>Autor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40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Autordecapítulo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Coordenador/organizador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Editor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/>
              <w:ind w:left="721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4</w:t>
            </w:r>
            <w:r w:rsidRPr="00C1003D">
              <w:rPr>
                <w:rFonts w:ascii="Arial" w:hAnsi="Arial" w:cs="Arial"/>
              </w:rPr>
              <w:t>-</w:t>
            </w:r>
            <w:r w:rsidRPr="00C1003D">
              <w:rPr>
                <w:rFonts w:ascii="Arial" w:hAnsi="Arial" w:cs="Arial"/>
                <w:b/>
              </w:rPr>
              <w:t>LIVROSDEINTERESSENAÁREA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Autor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Autordecapítulo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Coordenador/organizador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Editor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Livrosquenãoseenquadramnositensacima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/>
              <w:ind w:left="721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5-ORIENTAÇÕESCONCLUÍDAS–PONTUAÇÃOPOROCORRÊNCIA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Doutorado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40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EstágioPós-Doutoral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Mestrado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Especialização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Iniciaçãocientífica,tecnológica,extensãoeensino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Graduação(trabalhodeconclusão,estágio,monitoria)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Residência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15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OBS:Paraascoorientações,deve</w:t>
            </w:r>
            <w:r w:rsidR="00B97672">
              <w:rPr>
                <w:rFonts w:ascii="Arial" w:hAnsi="Arial" w:cs="Arial"/>
                <w:b/>
              </w:rPr>
              <w:t>m</w:t>
            </w:r>
            <w:r w:rsidRPr="00C1003D">
              <w:rPr>
                <w:rFonts w:ascii="Arial" w:hAnsi="Arial" w:cs="Arial"/>
                <w:b/>
              </w:rPr>
              <w:t>sercomputada</w:t>
            </w:r>
            <w:r w:rsidR="00B97672">
              <w:rPr>
                <w:rFonts w:ascii="Arial" w:hAnsi="Arial" w:cs="Arial"/>
                <w:b/>
              </w:rPr>
              <w:t>s</w:t>
            </w:r>
            <w:r w:rsidRPr="00C1003D">
              <w:rPr>
                <w:rFonts w:ascii="Arial" w:hAnsi="Arial" w:cs="Arial"/>
                <w:b/>
              </w:rPr>
              <w:t>ametadedospontos.</w:t>
            </w:r>
          </w:p>
        </w:tc>
      </w:tr>
      <w:tr w:rsidR="00C1003D" w:rsidRPr="00C1003D" w:rsidTr="00F93DB9">
        <w:trPr>
          <w:trHeight w:val="46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721" w:hanging="589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1"/>
              </w:rPr>
              <w:t>6</w:t>
            </w:r>
            <w:r w:rsidRPr="00C1003D">
              <w:rPr>
                <w:rFonts w:ascii="Arial" w:hAnsi="Arial" w:cs="Arial"/>
                <w:spacing w:val="-1"/>
              </w:rPr>
              <w:t>-</w:t>
            </w:r>
            <w:r w:rsidRPr="00C1003D">
              <w:rPr>
                <w:rFonts w:ascii="Arial" w:hAnsi="Arial" w:cs="Arial"/>
                <w:b/>
                <w:spacing w:val="-1"/>
              </w:rPr>
              <w:t>PROJETOS</w:t>
            </w:r>
            <w:r w:rsidRPr="00C1003D">
              <w:rPr>
                <w:rFonts w:ascii="Arial" w:hAnsi="Arial" w:cs="Arial"/>
                <w:b/>
              </w:rPr>
              <w:t>DEENSINO,PESQUISAOUEXTENSÃONOSÚLTIMOS05ANOS</w:t>
            </w:r>
          </w:p>
          <w:p w:rsidR="00C1003D" w:rsidRPr="00C1003D" w:rsidRDefault="00C1003D" w:rsidP="00BB42B6">
            <w:pPr>
              <w:pStyle w:val="TableParagraph"/>
              <w:spacing w:before="120"/>
              <w:ind w:left="991" w:hanging="991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(pontuaçãoporanoderealização)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Coordenaçãodeprojetosaprovadose/oufinanciadosporagênciasouórgãosgovernamentaisounãoemandamento ouconcluídos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</w:rPr>
            </w:pPr>
          </w:p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10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Participaçãoemprojetosaprovadose/oufinanciadosporagênciasouórgãosgovernamentaisounãoemandamentoou concluídos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</w:rPr>
            </w:pPr>
          </w:p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Coordenaçãodeprojetosaprovadosinstitucionalmenteemandamentoouconcluídos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</w:rPr>
            </w:pPr>
          </w:p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Participaçãoemprojetosaprovadosinstitucionalmenteemandamentoouconcluídos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</w:rPr>
            </w:pPr>
          </w:p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/>
              <w:ind w:left="721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Mestrado(Nãopontuarquandoforoorientador)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Especialização(Nãopontuarquandoforoorientador)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Graduação(Nãopontuarquandoforoorientador)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Concursopúblico,testeseletivo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</w:t>
            </w:r>
          </w:p>
        </w:tc>
      </w:tr>
      <w:tr w:rsidR="00C1003D" w:rsidRPr="00C1003D" w:rsidTr="00F93DB9">
        <w:trPr>
          <w:trHeight w:val="46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left="901" w:hanging="901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1"/>
              </w:rPr>
              <w:t>8-PARTICIPAÇÃOEMEVENTOS</w:t>
            </w:r>
            <w:r w:rsidRPr="00C1003D">
              <w:rPr>
                <w:rFonts w:ascii="Arial" w:hAnsi="Arial" w:cs="Arial"/>
                <w:b/>
              </w:rPr>
              <w:t>CIENTÍFICOSNAÁREADOCONCURSONOSÚLTIMOS05ANOS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Coordenaçãodeeventonacionalouinternacional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lastRenderedPageBreak/>
              <w:t>Coordenaçãodeeventoregionaloulocal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8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Palestranteeventointernacional/nacional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Palestranteeventoregional/local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/>
              <w:ind w:left="721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2"/>
              </w:rPr>
              <w:t>9-</w:t>
            </w:r>
            <w:r w:rsidRPr="00C1003D">
              <w:rPr>
                <w:rFonts w:ascii="Arial" w:hAnsi="Arial" w:cs="Arial"/>
                <w:b/>
                <w:spacing w:val="-1"/>
              </w:rPr>
              <w:t xml:space="preserve"> PRODUÇÃOCULTURAL/DIDÁTICANA</w:t>
            </w:r>
            <w:r w:rsidR="00B97672">
              <w:rPr>
                <w:rFonts w:ascii="Arial" w:hAnsi="Arial" w:cs="Arial"/>
                <w:b/>
                <w:spacing w:val="-1"/>
              </w:rPr>
              <w:t>Á</w:t>
            </w:r>
            <w:r w:rsidRPr="00C1003D">
              <w:rPr>
                <w:rFonts w:ascii="Arial" w:hAnsi="Arial" w:cs="Arial"/>
                <w:b/>
                <w:spacing w:val="-1"/>
              </w:rPr>
              <w:t>REANOSÚLTIMOS05ANOS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6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Organizaçãodeeventosapresentadoaopúblicoemeventosreconhecidoscomodeabrangência internacional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</w:rPr>
            </w:pPr>
          </w:p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20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6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Organizaçãodeeventosapresentadoaopúblicoemeventosreconhecidoscomodeabrangência nacional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</w:rPr>
            </w:pPr>
          </w:p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18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6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Organizaçãodeeventosapresentadoaopúblicoemeventosreconhecidoscomodeabrangência local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</w:rPr>
            </w:pPr>
          </w:p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9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/>
              <w:ind w:left="721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1"/>
              </w:rPr>
              <w:t>10-</w:t>
            </w:r>
            <w:r w:rsidRPr="00C1003D">
              <w:rPr>
                <w:rFonts w:ascii="Arial" w:hAnsi="Arial" w:cs="Arial"/>
                <w:b/>
              </w:rPr>
              <w:t>PRODUÇÃOTÉCNICANAÁREANOSÚLTIMOS05ANOS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Softwaresrelevantesnaárea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50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1003D" w:rsidRPr="00C1003D" w:rsidTr="00F93DB9">
        <w:trPr>
          <w:trHeight w:val="46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960" w:right="954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III-EXPERIÊNCIAPROFISSIONAL</w:t>
            </w:r>
          </w:p>
          <w:p w:rsidR="00C1003D" w:rsidRPr="00C1003D" w:rsidRDefault="00C1003D" w:rsidP="00BB42B6">
            <w:pPr>
              <w:pStyle w:val="TableParagraph"/>
              <w:spacing w:before="120"/>
              <w:ind w:left="962" w:right="952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(máximode300pontos)</w:t>
            </w:r>
          </w:p>
        </w:tc>
      </w:tr>
      <w:tr w:rsidR="00C1003D" w:rsidRPr="00C1003D" w:rsidTr="00F93DB9">
        <w:trPr>
          <w:trHeight w:val="23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/>
              <w:ind w:left="721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1-MAGISTÉRIONOSÚLTIMOS05ANOS(pontuaçãoporsemestre)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  <w:i/>
              </w:rPr>
            </w:pPr>
            <w:r w:rsidRPr="00C1003D">
              <w:rPr>
                <w:rFonts w:ascii="Arial" w:hAnsi="Arial" w:cs="Arial"/>
              </w:rPr>
              <w:t>Magistérioemcursodepós-graduação</w:t>
            </w:r>
            <w:r w:rsidRPr="00C1003D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  <w:i/>
              </w:rPr>
            </w:pPr>
            <w:r w:rsidRPr="00C1003D">
              <w:rPr>
                <w:rFonts w:ascii="Arial" w:hAnsi="Arial" w:cs="Arial"/>
              </w:rPr>
              <w:t>Magistérioemcursodepós-graduação</w:t>
            </w:r>
            <w:r w:rsidRPr="00C1003D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Magistérioemcursodegraduação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Magistérionoensinofundamental,médioetécnico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Magistérioemcursodetreinamentoouextensão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1388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Cursosnãocurricularesministradosnaespecialidade,comcargahorária acima de40h/a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</w:rPr>
            </w:pPr>
          </w:p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</w:t>
            </w:r>
          </w:p>
        </w:tc>
      </w:tr>
      <w:tr w:rsidR="00C1003D" w:rsidRPr="00C1003D" w:rsidTr="00F93DB9">
        <w:trPr>
          <w:trHeight w:val="460"/>
        </w:trPr>
        <w:tc>
          <w:tcPr>
            <w:tcW w:w="8505" w:type="dxa"/>
            <w:gridSpan w:val="2"/>
          </w:tcPr>
          <w:p w:rsidR="00C1003D" w:rsidRPr="00C1003D" w:rsidRDefault="00C1003D" w:rsidP="00B97672">
            <w:pPr>
              <w:pStyle w:val="TableParagraph"/>
              <w:spacing w:before="120" w:line="240" w:lineRule="auto"/>
              <w:ind w:left="811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2"/>
              </w:rPr>
              <w:t>2-ATIVIDADES</w:t>
            </w:r>
            <w:r w:rsidRPr="00C1003D">
              <w:rPr>
                <w:rFonts w:ascii="Arial" w:hAnsi="Arial" w:cs="Arial"/>
                <w:b/>
                <w:spacing w:val="-1"/>
              </w:rPr>
              <w:t>ADMINISTRATIVASNOSÚLTIMOS05ANOS (pontuaçãopor</w:t>
            </w:r>
            <w:r w:rsidRPr="00C1003D">
              <w:rPr>
                <w:rFonts w:ascii="Arial" w:hAnsi="Arial" w:cs="Arial"/>
                <w:b/>
              </w:rPr>
              <w:t>atividade)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  <w:i/>
              </w:rPr>
            </w:pPr>
            <w:r w:rsidRPr="00C1003D">
              <w:rPr>
                <w:rFonts w:ascii="Arial" w:hAnsi="Arial" w:cs="Arial"/>
              </w:rPr>
              <w:t xml:space="preserve">Coordenaçãodecursodepós-graduação </w:t>
            </w:r>
            <w:r w:rsidRPr="00C1003D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40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  <w:i/>
              </w:rPr>
            </w:pPr>
            <w:r w:rsidRPr="00C1003D">
              <w:rPr>
                <w:rFonts w:ascii="Arial" w:hAnsi="Arial" w:cs="Arial"/>
              </w:rPr>
              <w:t>Coordenaçãodecursodepós-graduação</w:t>
            </w:r>
            <w:r w:rsidRPr="00C1003D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Coordenaçãodecursodegraduação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40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61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ParticipaçãoemConselhosSuperiores(nãocumulativacomcoordenaçãodecurso)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5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1388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ParticipaçãoematividadesadministrativasdeInstituiçõesdeEnsinoSuperior(chefia,diretoriadeunidades,pró-reitorias)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20</w:t>
            </w:r>
          </w:p>
        </w:tc>
      </w:tr>
      <w:tr w:rsidR="00C1003D" w:rsidRPr="00C1003D" w:rsidTr="00F93DB9">
        <w:trPr>
          <w:trHeight w:val="46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 w:line="230" w:lineRule="atLeast"/>
              <w:ind w:right="1388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Coordenaçãodecomissõese/oucomitêsdeórgãosdefomentoe/oudeavaliação/regulação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left="398" w:right="385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10</w:t>
            </w:r>
          </w:p>
        </w:tc>
      </w:tr>
      <w:tr w:rsidR="00C1003D" w:rsidRPr="00C1003D" w:rsidTr="00F93DB9">
        <w:trPr>
          <w:trHeight w:val="230"/>
        </w:trPr>
        <w:tc>
          <w:tcPr>
            <w:tcW w:w="7309" w:type="dxa"/>
          </w:tcPr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C1003D">
              <w:rPr>
                <w:rFonts w:ascii="Arial" w:hAnsi="Arial" w:cs="Arial"/>
              </w:rPr>
              <w:t>Atividadeprofissionalnaáreadoconcursoouáreasafins</w:t>
            </w:r>
          </w:p>
        </w:tc>
        <w:tc>
          <w:tcPr>
            <w:tcW w:w="1196" w:type="dxa"/>
          </w:tcPr>
          <w:p w:rsidR="00C1003D" w:rsidRPr="00C1003D" w:rsidRDefault="00C1003D" w:rsidP="00BB42B6">
            <w:pPr>
              <w:pStyle w:val="TableParagraph"/>
              <w:spacing w:before="120"/>
              <w:ind w:left="13"/>
              <w:jc w:val="center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</w:rPr>
              <w:t>3</w:t>
            </w:r>
          </w:p>
        </w:tc>
      </w:tr>
      <w:tr w:rsidR="00C1003D" w:rsidRPr="00C1003D" w:rsidTr="00F93DB9">
        <w:trPr>
          <w:trHeight w:val="690"/>
        </w:trPr>
        <w:tc>
          <w:tcPr>
            <w:tcW w:w="8505" w:type="dxa"/>
            <w:gridSpan w:val="2"/>
          </w:tcPr>
          <w:p w:rsidR="00C1003D" w:rsidRPr="00C1003D" w:rsidRDefault="00C1003D" w:rsidP="00BB42B6">
            <w:pPr>
              <w:pStyle w:val="TableParagraph"/>
              <w:spacing w:before="120" w:line="240" w:lineRule="auto"/>
              <w:ind w:right="178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2"/>
              </w:rPr>
              <w:t xml:space="preserve">TOTAL DE PONTOS DA AVALIAÇÃO DE TÍTULOS </w:t>
            </w:r>
            <w:r w:rsidRPr="00C1003D">
              <w:rPr>
                <w:rFonts w:ascii="Arial" w:hAnsi="Arial" w:cs="Arial"/>
                <w:b/>
                <w:spacing w:val="-1"/>
              </w:rPr>
              <w:t>E CURRÍCULO = 1000 PONTOS</w:t>
            </w:r>
            <w:r w:rsidRPr="00C1003D">
              <w:rPr>
                <w:rFonts w:ascii="Arial" w:hAnsi="Arial" w:cs="Arial"/>
                <w:b/>
              </w:rPr>
              <w:t>TOTALDEPONTOSDOCANDIDATO=SOMADOSITENSI,IIeIII</w:t>
            </w:r>
          </w:p>
          <w:p w:rsidR="00C1003D" w:rsidRPr="00C1003D" w:rsidRDefault="00C1003D" w:rsidP="00BB42B6">
            <w:pPr>
              <w:pStyle w:val="TableParagraph"/>
              <w:spacing w:before="120"/>
              <w:rPr>
                <w:rFonts w:ascii="Arial" w:hAnsi="Arial" w:cs="Arial"/>
                <w:b/>
              </w:rPr>
            </w:pPr>
            <w:r w:rsidRPr="00C1003D">
              <w:rPr>
                <w:rFonts w:ascii="Arial" w:hAnsi="Arial" w:cs="Arial"/>
                <w:b/>
                <w:spacing w:val="-2"/>
              </w:rPr>
              <w:t>NOTAFINALATRIBUÍDA</w:t>
            </w:r>
            <w:r w:rsidRPr="00C1003D">
              <w:rPr>
                <w:rFonts w:ascii="Arial" w:hAnsi="Arial" w:cs="Arial"/>
                <w:b/>
                <w:spacing w:val="-1"/>
              </w:rPr>
              <w:t>PELABANCAEXAMINADORAAOCANDIDATO=</w:t>
            </w:r>
          </w:p>
        </w:tc>
      </w:tr>
    </w:tbl>
    <w:p w:rsidR="00C1003D" w:rsidRPr="00C1003D" w:rsidRDefault="00B200EA" w:rsidP="00C1003D">
      <w:pPr>
        <w:pStyle w:val="Corpodetex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</w:r>
      <w:r>
        <w:rPr>
          <w:rFonts w:ascii="Arial" w:hAnsi="Arial" w:cs="Arial"/>
          <w:b/>
          <w:noProof/>
          <w:sz w:val="22"/>
          <w:szCs w:val="22"/>
        </w:rPr>
        <w:pict>
          <v:group id="Agrupar 1" o:spid="_x0000_s1026" style="width:426.15pt;height:82.8pt;mso-position-horizontal-relative:char;mso-position-vertical-relative:line" coordsize="8374,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5;top:245;width:8364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" filled="f" strokecolor="#000009" strokeweight=".5pt">
              <v:textbox inset="0,0,0,0">
                <w:txbxContent>
                  <w:p w:rsidR="00C1003D" w:rsidRPr="00C1003D" w:rsidRDefault="00C1003D" w:rsidP="00C1003D">
                    <w:pPr>
                      <w:ind w:left="104" w:right="178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C1003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Observação: </w:t>
                    </w:r>
                    <w:r w:rsidRPr="00C1003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a </w:t>
                    </w:r>
                    <w:proofErr w:type="spellStart"/>
                    <w:r w:rsidRPr="00C1003D">
                      <w:rPr>
                        <w:rFonts w:ascii="Arial" w:hAnsi="Arial" w:cs="Arial"/>
                        <w:sz w:val="22"/>
                        <w:szCs w:val="22"/>
                      </w:rPr>
                      <w:t>autoatribuição</w:t>
                    </w:r>
                    <w:proofErr w:type="spellEnd"/>
                    <w:r w:rsidRPr="00C1003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de pontuação pelo candidato não vincula a BancaExaminadora,quepodeconcluirporpontuaçãodiversadaquelaatribuídapelocandidato,caso entenda que os documentos por ele apresentados não correspondem às hipótesesporelesugeridasquandodopreenchimentodo presenteformulário.</w:t>
                    </w:r>
                  </w:p>
                </w:txbxContent>
              </v:textbox>
            </v:shape>
            <v:shape id="Text Box 4" o:spid="_x0000_s1028" type="#_x0000_t202" style="position:absolute;left:5;top:5;width:8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" filled="f" strokecolor="#000009" strokeweight=".5pt">
              <v:textbox inset="0,0,0,0">
                <w:txbxContent>
                  <w:p w:rsidR="00C1003D" w:rsidRDefault="00C1003D" w:rsidP="00C1003D">
                    <w:pPr>
                      <w:spacing w:line="230" w:lineRule="exact"/>
                      <w:ind w:left="104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TOTALDEPONTOSDIVIDIDOPOR100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909DD" w:rsidRPr="00C1003D" w:rsidRDefault="00A80507">
      <w:pPr>
        <w:rPr>
          <w:rFonts w:ascii="Arial" w:hAnsi="Arial" w:cs="Arial"/>
          <w:sz w:val="22"/>
          <w:szCs w:val="22"/>
        </w:rPr>
      </w:pPr>
    </w:p>
    <w:sectPr w:rsidR="007909DD" w:rsidRPr="00C1003D" w:rsidSect="00B20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173B27"/>
    <w:rsid w:val="003C3C62"/>
    <w:rsid w:val="005259B0"/>
    <w:rsid w:val="007E55ED"/>
    <w:rsid w:val="00A80507"/>
    <w:rsid w:val="00B200EA"/>
    <w:rsid w:val="00B44366"/>
    <w:rsid w:val="00B87AF6"/>
    <w:rsid w:val="00B97672"/>
    <w:rsid w:val="00BB42B6"/>
    <w:rsid w:val="00C1003D"/>
    <w:rsid w:val="00DA5CC0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100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003D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2023-08-23T14:23:00Z</cp:lastPrinted>
  <dcterms:created xsi:type="dcterms:W3CDTF">2023-08-29T19:28:00Z</dcterms:created>
  <dcterms:modified xsi:type="dcterms:W3CDTF">2023-08-29T19:28:00Z</dcterms:modified>
</cp:coreProperties>
</file>